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CB" w:rsidRPr="006474C4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424CA1" w:rsidRPr="006474C4" w:rsidTr="00534676">
        <w:tc>
          <w:tcPr>
            <w:tcW w:w="4554" w:type="dxa"/>
            <w:shd w:val="clear" w:color="auto" w:fill="auto"/>
          </w:tcPr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«22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  <w:shd w:val="clear" w:color="auto" w:fill="auto"/>
          </w:tcPr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_____________Л.В.Мамонова</w:t>
            </w:r>
            <w:proofErr w:type="spellEnd"/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424CA1" w:rsidRPr="003C2F08" w:rsidRDefault="00424CA1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CE6FCB" w:rsidRPr="006474C4" w:rsidRDefault="00CE6FCB" w:rsidP="00CE6FCB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</w:rPr>
      </w:pPr>
    </w:p>
    <w:p w:rsidR="00CE6FCB" w:rsidRPr="00CE6FCB" w:rsidRDefault="00CE6FCB" w:rsidP="00CE6FCB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CE6FCB" w:rsidRPr="00CE6FCB" w:rsidRDefault="00CE6FCB" w:rsidP="00CE6FCB">
      <w:pPr>
        <w:spacing w:after="0"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6FC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E6FCB" w:rsidRDefault="00CE6FCB" w:rsidP="00CE6FCB">
      <w:pPr>
        <w:spacing w:after="0"/>
        <w:ind w:firstLine="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Pr="00CE6FCB">
        <w:rPr>
          <w:rFonts w:ascii="Times New Roman" w:hAnsi="Times New Roman"/>
          <w:b/>
          <w:sz w:val="26"/>
          <w:szCs w:val="26"/>
        </w:rPr>
        <w:t xml:space="preserve"> защит</w:t>
      </w:r>
      <w:r>
        <w:rPr>
          <w:rFonts w:ascii="Times New Roman" w:hAnsi="Times New Roman"/>
          <w:b/>
          <w:sz w:val="26"/>
          <w:szCs w:val="26"/>
        </w:rPr>
        <w:t>е</w:t>
      </w:r>
      <w:r w:rsidRPr="00CE6FCB">
        <w:rPr>
          <w:rFonts w:ascii="Times New Roman" w:hAnsi="Times New Roman"/>
          <w:b/>
          <w:sz w:val="26"/>
          <w:szCs w:val="26"/>
        </w:rPr>
        <w:t xml:space="preserve"> персональных данных </w:t>
      </w:r>
      <w:r>
        <w:rPr>
          <w:rFonts w:ascii="Times New Roman" w:hAnsi="Times New Roman"/>
          <w:b/>
          <w:sz w:val="26"/>
          <w:szCs w:val="26"/>
        </w:rPr>
        <w:t xml:space="preserve">воспитанников и родителей </w:t>
      </w:r>
    </w:p>
    <w:p w:rsidR="00CE6FCB" w:rsidRPr="00CE6FCB" w:rsidRDefault="00CE6FCB" w:rsidP="00CE6FCB">
      <w:pPr>
        <w:spacing w:after="0"/>
        <w:ind w:firstLine="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(законных представителей)</w:t>
      </w:r>
    </w:p>
    <w:p w:rsidR="00CE6FCB" w:rsidRPr="00CE6FCB" w:rsidRDefault="00424CA1" w:rsidP="00CE6FCB">
      <w:pPr>
        <w:spacing w:after="0"/>
        <w:ind w:firstLine="2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МАДОУ</w:t>
      </w:r>
      <w:r w:rsidR="00CE6FCB" w:rsidRPr="00CE6FC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E6FCB" w:rsidRPr="00CE6FC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161</w:t>
      </w:r>
      <w:r w:rsidR="00CE6FCB" w:rsidRPr="00CE6FC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 вида» </w:t>
      </w:r>
    </w:p>
    <w:p w:rsidR="00CE6FCB" w:rsidRPr="00CE6FCB" w:rsidRDefault="00CE6FCB" w:rsidP="00CE6FCB">
      <w:pPr>
        <w:spacing w:after="0"/>
        <w:ind w:firstLine="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6FC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Приволжского района г</w:t>
      </w:r>
      <w:proofErr w:type="gramStart"/>
      <w:r w:rsidRPr="00CE6FC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.К</w:t>
      </w:r>
      <w:proofErr w:type="gramEnd"/>
      <w:r w:rsidRPr="00CE6FC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азани</w:t>
      </w:r>
    </w:p>
    <w:p w:rsidR="00CE6FCB" w:rsidRPr="0091189A" w:rsidRDefault="00CE6FCB" w:rsidP="00CE6FC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Pr="006474C4" w:rsidRDefault="00CE6FCB" w:rsidP="00CE6FCB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CE6FCB" w:rsidRDefault="00CE6FCB" w:rsidP="00CE6FC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155696" w:rsidRDefault="00155696" w:rsidP="00CE6FC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155696" w:rsidRDefault="00155696" w:rsidP="00CE6FCB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155696" w:rsidRPr="00F40A01" w:rsidRDefault="00155696" w:rsidP="00CE6FCB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CE6FCB" w:rsidRPr="00F40A01" w:rsidRDefault="00CE6FCB" w:rsidP="00CE6FCB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CE6FCB" w:rsidRPr="00F40A01" w:rsidRDefault="00CE6FCB" w:rsidP="00CE6FCB">
      <w:pPr>
        <w:spacing w:line="22" w:lineRule="atLeast"/>
        <w:rPr>
          <w:rFonts w:ascii="Times New Roman" w:hAnsi="Times New Roman" w:cs="Times New Roman"/>
          <w:b/>
        </w:rPr>
      </w:pPr>
    </w:p>
    <w:p w:rsidR="00CE6FCB" w:rsidRPr="00F40A01" w:rsidRDefault="00CE6FCB" w:rsidP="00CE6FCB">
      <w:pPr>
        <w:spacing w:line="22" w:lineRule="atLeast"/>
        <w:rPr>
          <w:rFonts w:ascii="Times New Roman" w:hAnsi="Times New Roman" w:cs="Times New Roman"/>
          <w:b/>
        </w:rPr>
      </w:pPr>
    </w:p>
    <w:p w:rsidR="00CE6FCB" w:rsidRPr="00CE6FCB" w:rsidRDefault="00CE6FCB" w:rsidP="00CE6FCB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F40A01">
        <w:rPr>
          <w:rFonts w:ascii="Times New Roman" w:hAnsi="Times New Roman" w:cs="Times New Roman"/>
          <w:bCs/>
        </w:rPr>
        <w:t>г</w:t>
      </w:r>
      <w:proofErr w:type="gramStart"/>
      <w:r w:rsidRPr="00F40A01">
        <w:rPr>
          <w:rFonts w:ascii="Times New Roman" w:hAnsi="Times New Roman" w:cs="Times New Roman"/>
          <w:bCs/>
        </w:rPr>
        <w:t>.К</w:t>
      </w:r>
      <w:proofErr w:type="gramEnd"/>
      <w:r w:rsidRPr="00F40A01">
        <w:rPr>
          <w:rFonts w:ascii="Times New Roman" w:hAnsi="Times New Roman" w:cs="Times New Roman"/>
          <w:bCs/>
        </w:rPr>
        <w:t>азань</w:t>
      </w:r>
    </w:p>
    <w:p w:rsidR="00A21C56" w:rsidRPr="00F23C6A" w:rsidRDefault="00CE6FCB" w:rsidP="00CE6FCB">
      <w:pPr>
        <w:tabs>
          <w:tab w:val="left" w:pos="247"/>
        </w:tabs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</w:t>
      </w:r>
      <w:r w:rsidR="00A21C56"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193A58" w:rsidRPr="00F23C6A" w:rsidRDefault="00193A58" w:rsidP="00F23C6A">
      <w:pPr>
        <w:tabs>
          <w:tab w:val="left" w:pos="709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защите персональных данных воспитанников и их родителей (законных представителей) </w:t>
      </w:r>
      <w:r w:rsidR="00424CA1">
        <w:rPr>
          <w:rFonts w:ascii="Times New Roman" w:hAnsi="Times New Roman" w:cs="Times New Roman"/>
          <w:bCs/>
          <w:sz w:val="26"/>
          <w:szCs w:val="26"/>
        </w:rPr>
        <w:t>МАДОУ</w:t>
      </w:r>
      <w:r w:rsidR="00DA51A5" w:rsidRPr="00F23C6A">
        <w:rPr>
          <w:rFonts w:ascii="Times New Roman" w:hAnsi="Times New Roman" w:cs="Times New Roman"/>
          <w:bCs/>
          <w:sz w:val="26"/>
          <w:szCs w:val="26"/>
        </w:rPr>
        <w:t xml:space="preserve"> «Детский сад №</w:t>
      </w:r>
      <w:r w:rsidR="00424CA1">
        <w:rPr>
          <w:rFonts w:ascii="Times New Roman" w:hAnsi="Times New Roman" w:cs="Times New Roman"/>
          <w:bCs/>
          <w:sz w:val="26"/>
          <w:szCs w:val="26"/>
        </w:rPr>
        <w:t>161</w:t>
      </w:r>
      <w:r w:rsidR="00DA51A5" w:rsidRPr="00F23C6A">
        <w:rPr>
          <w:rFonts w:ascii="Times New Roman" w:hAnsi="Times New Roman" w:cs="Times New Roman"/>
          <w:bCs/>
          <w:sz w:val="26"/>
          <w:szCs w:val="26"/>
        </w:rPr>
        <w:t xml:space="preserve"> комбинированного вида» </w:t>
      </w:r>
      <w:r w:rsidR="00063487">
        <w:rPr>
          <w:rFonts w:ascii="Times New Roman" w:hAnsi="Times New Roman" w:cs="Times New Roman"/>
          <w:bCs/>
          <w:sz w:val="26"/>
          <w:szCs w:val="26"/>
        </w:rPr>
        <w:t>Приволжского</w:t>
      </w:r>
      <w:r w:rsidR="00DA51A5" w:rsidRPr="00F23C6A">
        <w:rPr>
          <w:rFonts w:ascii="Times New Roman" w:hAnsi="Times New Roman" w:cs="Times New Roman"/>
          <w:bCs/>
          <w:sz w:val="26"/>
          <w:szCs w:val="26"/>
        </w:rPr>
        <w:t xml:space="preserve"> района г</w:t>
      </w:r>
      <w:proofErr w:type="gramStart"/>
      <w:r w:rsidR="00DA51A5" w:rsidRPr="00F23C6A">
        <w:rPr>
          <w:rFonts w:ascii="Times New Roman" w:hAnsi="Times New Roman" w:cs="Times New Roman"/>
          <w:bCs/>
          <w:sz w:val="26"/>
          <w:szCs w:val="26"/>
        </w:rPr>
        <w:t>.К</w:t>
      </w:r>
      <w:proofErr w:type="gramEnd"/>
      <w:r w:rsidR="00DA51A5" w:rsidRPr="00F23C6A">
        <w:rPr>
          <w:rFonts w:ascii="Times New Roman" w:hAnsi="Times New Roman" w:cs="Times New Roman"/>
          <w:bCs/>
          <w:sz w:val="26"/>
          <w:szCs w:val="26"/>
        </w:rPr>
        <w:t xml:space="preserve">азани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Положение) разработано в соответствии с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93A58" w:rsidRPr="00F23C6A" w:rsidRDefault="00A21C56" w:rsidP="00F23C6A">
      <w:pPr>
        <w:pStyle w:val="a8"/>
        <w:numPr>
          <w:ilvl w:val="0"/>
          <w:numId w:val="23"/>
        </w:numPr>
        <w:tabs>
          <w:tab w:val="left" w:pos="709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нституцией Российской Федерации;</w:t>
      </w:r>
    </w:p>
    <w:p w:rsidR="00193A58" w:rsidRPr="00F23C6A" w:rsidRDefault="00A21C56" w:rsidP="00F23C6A">
      <w:pPr>
        <w:pStyle w:val="a8"/>
        <w:numPr>
          <w:ilvl w:val="0"/>
          <w:numId w:val="23"/>
        </w:numPr>
        <w:tabs>
          <w:tab w:val="left" w:pos="709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</w:t>
      </w:r>
      <w:r w:rsidR="00DA51A5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 законом от 27.07.2006 №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149-ФЗ «Об информации, информационных технологиях и о защите информации» 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редакции от 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01.0</w:t>
      </w:r>
      <w:r w:rsidR="006E283E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6E283E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21 Федеральный закон №260-ФЗ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193A58" w:rsidRPr="00F23C6A" w:rsidRDefault="00DA51A5" w:rsidP="00F23C6A">
      <w:pPr>
        <w:pStyle w:val="a8"/>
        <w:numPr>
          <w:ilvl w:val="0"/>
          <w:numId w:val="23"/>
        </w:numPr>
        <w:tabs>
          <w:tab w:val="left" w:pos="709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</w:t>
      </w:r>
      <w:r w:rsidR="00F23C6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27.07.2006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152-ФЗ «О персональных данных»</w:t>
      </w:r>
      <w:r w:rsidRPr="00F23C6A">
        <w:rPr>
          <w:rFonts w:ascii="Times New Roman" w:hAnsi="Times New Roman" w:cs="Times New Roman"/>
          <w:bCs/>
          <w:sz w:val="26"/>
          <w:szCs w:val="26"/>
        </w:rPr>
        <w:t xml:space="preserve"> (в </w:t>
      </w:r>
      <w:r w:rsidR="006E283E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редакции от 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14.07.2022);</w:t>
      </w:r>
    </w:p>
    <w:p w:rsidR="00193A58" w:rsidRPr="00F23C6A" w:rsidRDefault="00A21C56" w:rsidP="00F23C6A">
      <w:pPr>
        <w:pStyle w:val="a8"/>
        <w:numPr>
          <w:ilvl w:val="0"/>
          <w:numId w:val="23"/>
        </w:numPr>
        <w:tabs>
          <w:tab w:val="left" w:pos="709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424CA1">
        <w:rPr>
          <w:rFonts w:ascii="Times New Roman" w:hAnsi="Times New Roman" w:cs="Times New Roman"/>
          <w:bCs/>
          <w:sz w:val="26"/>
          <w:szCs w:val="26"/>
        </w:rPr>
        <w:t>МАДОУ</w:t>
      </w:r>
      <w:r w:rsidR="00193A58" w:rsidRPr="00F23C6A">
        <w:rPr>
          <w:rFonts w:ascii="Times New Roman" w:hAnsi="Times New Roman" w:cs="Times New Roman"/>
          <w:bCs/>
          <w:sz w:val="26"/>
          <w:szCs w:val="26"/>
        </w:rPr>
        <w:t xml:space="preserve"> «Детский сад №</w:t>
      </w:r>
      <w:r w:rsidR="00424CA1">
        <w:rPr>
          <w:rFonts w:ascii="Times New Roman" w:hAnsi="Times New Roman" w:cs="Times New Roman"/>
          <w:bCs/>
          <w:sz w:val="26"/>
          <w:szCs w:val="26"/>
        </w:rPr>
        <w:t>161</w:t>
      </w:r>
      <w:r w:rsidR="00193A58" w:rsidRPr="00F23C6A">
        <w:rPr>
          <w:rFonts w:ascii="Times New Roman" w:hAnsi="Times New Roman" w:cs="Times New Roman"/>
          <w:bCs/>
          <w:sz w:val="26"/>
          <w:szCs w:val="26"/>
        </w:rPr>
        <w:t xml:space="preserve"> комбинированного вида</w:t>
      </w:r>
      <w:r w:rsidR="00063487">
        <w:rPr>
          <w:rFonts w:ascii="Times New Roman" w:hAnsi="Times New Roman" w:cs="Times New Roman"/>
          <w:bCs/>
          <w:sz w:val="26"/>
          <w:szCs w:val="26"/>
        </w:rPr>
        <w:t>» Приволжского</w:t>
      </w:r>
      <w:r w:rsidR="00193A58" w:rsidRPr="00F23C6A">
        <w:rPr>
          <w:rFonts w:ascii="Times New Roman" w:hAnsi="Times New Roman" w:cs="Times New Roman"/>
          <w:bCs/>
          <w:sz w:val="26"/>
          <w:szCs w:val="26"/>
        </w:rPr>
        <w:t xml:space="preserve"> района г</w:t>
      </w:r>
      <w:proofErr w:type="gramStart"/>
      <w:r w:rsidR="00193A58" w:rsidRPr="00F23C6A">
        <w:rPr>
          <w:rFonts w:ascii="Times New Roman" w:hAnsi="Times New Roman" w:cs="Times New Roman"/>
          <w:bCs/>
          <w:sz w:val="26"/>
          <w:szCs w:val="26"/>
        </w:rPr>
        <w:t>.К</w:t>
      </w:r>
      <w:proofErr w:type="gramEnd"/>
      <w:r w:rsidR="00193A58" w:rsidRPr="00F23C6A">
        <w:rPr>
          <w:rFonts w:ascii="Times New Roman" w:hAnsi="Times New Roman" w:cs="Times New Roman"/>
          <w:bCs/>
          <w:sz w:val="26"/>
          <w:szCs w:val="26"/>
        </w:rPr>
        <w:t>азани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93A58" w:rsidRPr="00F23C6A" w:rsidRDefault="00C15783" w:rsidP="00F23C6A">
      <w:pPr>
        <w:pStyle w:val="a8"/>
        <w:numPr>
          <w:ilvl w:val="0"/>
          <w:numId w:val="23"/>
        </w:numPr>
        <w:tabs>
          <w:tab w:val="left" w:pos="709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особенностях обработки персональных данных, осуществляемой без использования средств автоматизации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становлением Правительства </w:t>
      </w:r>
      <w:r w:rsidR="00F23C6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C6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15.09.2008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№687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1C56" w:rsidRPr="00F23C6A" w:rsidRDefault="00C15783" w:rsidP="00F23C6A">
      <w:pPr>
        <w:pStyle w:val="a8"/>
        <w:numPr>
          <w:ilvl w:val="0"/>
          <w:numId w:val="23"/>
        </w:numPr>
        <w:tabs>
          <w:tab w:val="left" w:pos="709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«Т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ребования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защите персональных данных при их обработке в информационных системах персональных данных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становлением Правительства 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C6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01.11.2012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1119.</w:t>
      </w:r>
    </w:p>
    <w:p w:rsidR="00A21C56" w:rsidRPr="00F23C6A" w:rsidRDefault="00A21C56" w:rsidP="00F23C6A">
      <w:pPr>
        <w:tabs>
          <w:tab w:val="left" w:pos="709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Данное Положение определяет основные требования к порядку получения, обработки, использования, хранения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защиты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передачи персональных данных воспитанников </w:t>
      </w:r>
      <w:r w:rsidR="00424CA1">
        <w:rPr>
          <w:rFonts w:ascii="Times New Roman" w:hAnsi="Times New Roman" w:cs="Times New Roman"/>
          <w:bCs/>
          <w:sz w:val="26"/>
          <w:szCs w:val="26"/>
        </w:rPr>
        <w:t>МАДОУ</w:t>
      </w:r>
      <w:r w:rsidR="00C15783" w:rsidRPr="00F23C6A">
        <w:rPr>
          <w:rFonts w:ascii="Times New Roman" w:hAnsi="Times New Roman" w:cs="Times New Roman"/>
          <w:bCs/>
          <w:sz w:val="26"/>
          <w:szCs w:val="26"/>
        </w:rPr>
        <w:t xml:space="preserve"> «Детский сад №</w:t>
      </w:r>
      <w:r w:rsidR="00424CA1">
        <w:rPr>
          <w:rFonts w:ascii="Times New Roman" w:hAnsi="Times New Roman" w:cs="Times New Roman"/>
          <w:bCs/>
          <w:sz w:val="26"/>
          <w:szCs w:val="26"/>
        </w:rPr>
        <w:t>161</w:t>
      </w:r>
      <w:r w:rsidR="00C15783" w:rsidRPr="00F23C6A">
        <w:rPr>
          <w:rFonts w:ascii="Times New Roman" w:hAnsi="Times New Roman" w:cs="Times New Roman"/>
          <w:bCs/>
          <w:sz w:val="26"/>
          <w:szCs w:val="26"/>
        </w:rPr>
        <w:t xml:space="preserve"> комбинированного вида» </w:t>
      </w:r>
      <w:r w:rsidR="00063487">
        <w:rPr>
          <w:rFonts w:ascii="Times New Roman" w:hAnsi="Times New Roman" w:cs="Times New Roman"/>
          <w:bCs/>
          <w:sz w:val="26"/>
          <w:szCs w:val="26"/>
        </w:rPr>
        <w:t>Приволжского</w:t>
      </w:r>
      <w:r w:rsidR="00C15783" w:rsidRPr="00F23C6A">
        <w:rPr>
          <w:rFonts w:ascii="Times New Roman" w:hAnsi="Times New Roman" w:cs="Times New Roman"/>
          <w:bCs/>
          <w:sz w:val="26"/>
          <w:szCs w:val="26"/>
        </w:rPr>
        <w:t xml:space="preserve"> района г</w:t>
      </w:r>
      <w:proofErr w:type="gramStart"/>
      <w:r w:rsidR="00C15783" w:rsidRPr="00F23C6A">
        <w:rPr>
          <w:rFonts w:ascii="Times New Roman" w:hAnsi="Times New Roman" w:cs="Times New Roman"/>
          <w:bCs/>
          <w:sz w:val="26"/>
          <w:szCs w:val="26"/>
        </w:rPr>
        <w:t>.К</w:t>
      </w:r>
      <w:proofErr w:type="gramEnd"/>
      <w:r w:rsidR="00C15783" w:rsidRPr="00F23C6A">
        <w:rPr>
          <w:rFonts w:ascii="Times New Roman" w:hAnsi="Times New Roman" w:cs="Times New Roman"/>
          <w:bCs/>
          <w:sz w:val="26"/>
          <w:szCs w:val="26"/>
        </w:rPr>
        <w:t xml:space="preserve">азани (далее – </w:t>
      </w:r>
      <w:r w:rsidR="006E283E" w:rsidRPr="00F23C6A">
        <w:rPr>
          <w:rFonts w:ascii="Times New Roman" w:hAnsi="Times New Roman" w:cs="Times New Roman"/>
          <w:bCs/>
          <w:sz w:val="26"/>
          <w:szCs w:val="26"/>
        </w:rPr>
        <w:t>ДОУ</w:t>
      </w:r>
      <w:r w:rsidR="00C15783" w:rsidRPr="00F23C6A">
        <w:rPr>
          <w:rFonts w:ascii="Times New Roman" w:hAnsi="Times New Roman" w:cs="Times New Roman"/>
          <w:bCs/>
          <w:sz w:val="26"/>
          <w:szCs w:val="26"/>
        </w:rPr>
        <w:t>)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родителей 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детей, а также ответственность за нарушение норм, регулирующих обработку и защиту персональных данных в </w:t>
      </w:r>
      <w:r w:rsidR="00193A58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proofErr w:type="gramStart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устанавливает основные понятия и состав персональных данных воспитанников и их родителей (законных представителей) в </w:t>
      </w:r>
      <w:r w:rsidR="006E283E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регламентирует формирование и ведение личных дел, определяет права и обязанности работников по защите персональных данных, права родителей (законных представителей) воспитанников по обеспечению защиты персональных данных своих детей, а также обязанности родителей (законных представителей) по обеспечению достоверности персональных данных.</w:t>
      </w:r>
      <w:proofErr w:type="gramEnd"/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Целью настоящего Положения является обеспечение защиты в </w:t>
      </w:r>
      <w:r w:rsidR="006E283E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 и свобод участников воспитательно-образовательного процесса при обработке их персональных данных, в том числе защиты прав на неприкосновенность частной жизни, личную и семейную тайну.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1.5. Родителю (законному представителю) воспитанника должны быть разъяснены юридические последствия отказа от предоставления своих персональных данных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персональных данных своего ребенка в случае, если обязанность предоставления персональных данных предусмотрена федеральными законами.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Во всех случаях отказ родителя (законного представителя) от своих прав на сохранение</w:t>
      </w:r>
      <w:r w:rsidR="00C15783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тайны недействителен.</w:t>
      </w:r>
    </w:p>
    <w:p w:rsidR="00A21C56" w:rsidRPr="00F23C6A" w:rsidRDefault="008F5A22" w:rsidP="008F5A22">
      <w:pPr>
        <w:tabs>
          <w:tab w:val="left" w:pos="851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объема и содержания персональных данных воспитанника и родителя (законного представителя) администрация ДОУ руководствуется Конституцией Российской Федерации, федеральными законами и настоящим Положением.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Настоящее Положение является внутренним локальным нормативным актом ДОУ, обязательным для исполнения всеми работниками, имеющими доступ к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персональным данным воспитанников и их родителей (законных представителей) в дошкольном образовательном учреждении.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Срок действия данного Положение не ограничен. Действует до принятия нового.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F23C6A">
      <w:pPr>
        <w:numPr>
          <w:ilvl w:val="0"/>
          <w:numId w:val="4"/>
        </w:numPr>
        <w:tabs>
          <w:tab w:val="left" w:pos="317"/>
        </w:tabs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понятия и состав персональных данных воспитанников и их родителей (законных представителей)</w:t>
      </w:r>
    </w:p>
    <w:p w:rsidR="00A21C56" w:rsidRPr="00F23C6A" w:rsidRDefault="006E283E" w:rsidP="00F23C6A">
      <w:pPr>
        <w:tabs>
          <w:tab w:val="left" w:pos="576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Персональные данные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любая информация, относящаяся к определенному или определяемому на основании такой информации физическому лицу, в том числе его фамилия, имя, отчество, год, месяц, дата и место рождения, а также адрес, семейное, социальное, имущественное положение, образование, профессия и другая информация.</w:t>
      </w:r>
      <w:proofErr w:type="gramEnd"/>
    </w:p>
    <w:p w:rsidR="00A21C56" w:rsidRPr="00F23C6A" w:rsidRDefault="006E283E" w:rsidP="00F23C6A">
      <w:pPr>
        <w:tabs>
          <w:tab w:val="left" w:pos="581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Персональные данные воспитанника ДОУ - это сведения о фактах, событиях, обстоятельствах жизни воспитанника (законного представителя) и иная информация, необходимая администрации и педагогическому коллективу дошкольного образовательного учреждения в связи с отношениями, возникающими в образовательном процессе и касающаяся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конкретного ребёнка. Персональные данные воспитанника </w:t>
      </w:r>
      <w:r w:rsidR="008F5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родителей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содержатся в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личном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деле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5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воспитанника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медицинской карте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</w:t>
      </w:r>
      <w:r w:rsidR="009E44E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proofErr w:type="gramStart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персональных данных – это действия (операции) с персональными данными, включая сбор, систематизацию и накопление, хранение, уточнение (обновление и изменение), использование и распространение (в том числе передача) персональных данных.</w:t>
      </w:r>
      <w:proofErr w:type="gramEnd"/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</w:t>
      </w:r>
      <w:r w:rsidR="0062447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информационно-телекоммуникационных сетях или предоставление доступа к персональным данным каким-либо иным способом.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Использование персональных данных - действия (операции) с персональными данными, совершаемые ДОУ в целях принятия решений или совершения иных действий, порождающих юридические последствия в отношении воспитанника, родителей (законных представителей) или других лиц либо иным образом затрагивающих права и свободы воспитанника, родителей (законных представителей) или других лиц.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Общедоступные персональные данные - персональные данные, доступ неограниченного круга лиц к которым предоставлен с согласия родителя (законного представителя) воспитанника или на которые в соответствии с федеральными законами не распространяется требование соблюдения конфиденциальности.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Персональные данные 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 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</w:t>
      </w:r>
      <w:r w:rsidR="008F5A2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лишь с соблюдением установленного порядка.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К персональным данным воспитанника и его родителей (законных представителей) относятся: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содержащиеся в свидетельстве о рождении ребенка;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 родителя (законного представителя);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данные, подтверждающие законность представления прав воспитанника;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информация, о воспитаннике, лишенного родительского попечения;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регистрации и </w:t>
      </w:r>
      <w:r w:rsidR="008F5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месте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проживани</w:t>
      </w:r>
      <w:r w:rsidR="008F5A2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 состоянии здоровья воспитанника;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 страхового медицинского полиса;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страховой номер индивидуального лицевого счета (СНИЛС) воспитанника;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фотографии ребенка;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телефоны родителей (законных представителей);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месте работы (учебы) родителей (законных представителей) воспитанника;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информация,   имеющая   отношение   к   предоставлению   льготы   за   содержание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7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воспитанника в 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банковском счете родителей (законных представителей) воспитанников для выплаты компенсации за содержание воспитанников в ДОУ;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сведения, необходимые для определения отношений обучения и воспитания.</w:t>
      </w:r>
    </w:p>
    <w:p w:rsidR="00A21C56" w:rsidRPr="00F23C6A" w:rsidRDefault="0062447A" w:rsidP="00F23C6A">
      <w:pPr>
        <w:tabs>
          <w:tab w:val="left" w:pos="487"/>
          <w:tab w:val="left" w:pos="1067"/>
          <w:tab w:val="left" w:pos="2487"/>
          <w:tab w:val="left" w:pos="3847"/>
          <w:tab w:val="left" w:pos="4787"/>
          <w:tab w:val="left" w:pos="5067"/>
          <w:tab w:val="left" w:pos="5787"/>
          <w:tab w:val="left" w:pos="7207"/>
          <w:tab w:val="left" w:pos="8387"/>
          <w:tab w:val="left" w:pos="8767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2.9.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При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егистрации документов ребенка в книге регистрации заявлений на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зачисление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сад, его родител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ь (законный представитель) пред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ставляет следующие документы: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свидетельство о рождении ребенка;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родителей (законных представителей) воспитанников;</w:t>
      </w:r>
    </w:p>
    <w:p w:rsidR="00F94EA9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копии документов, подтверждающих законность представления прав ребенка: 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об установлении опеки, доверенность на представление интересов ребенка (при наличии).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При при</w:t>
      </w:r>
      <w:r w:rsidR="00EE31D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ме воспитанника в ДОУ и для оформления подписного листа к договору об образовании родитель (законный представите</w:t>
      </w:r>
      <w:r w:rsidR="00EE31DD">
        <w:rPr>
          <w:rFonts w:ascii="Times New Roman" w:eastAsia="Times New Roman" w:hAnsi="Times New Roman" w:cs="Times New Roman"/>
          <w:sz w:val="26"/>
          <w:szCs w:val="26"/>
          <w:lang w:eastAsia="ru-RU"/>
        </w:rPr>
        <w:t>ль) воспитанника пред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ставляет следующие документы:</w:t>
      </w:r>
    </w:p>
    <w:p w:rsidR="00A21C56" w:rsidRPr="00F23C6A" w:rsidRDefault="00F94EA9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опия паспорта родителя (законного представителя);</w:t>
      </w:r>
    </w:p>
    <w:p w:rsidR="00A21C56" w:rsidRPr="00F23C6A" w:rsidRDefault="00F94EA9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опия СНИЛС родителя (законного представителя);</w:t>
      </w:r>
    </w:p>
    <w:p w:rsidR="00A21C56" w:rsidRPr="00F23C6A" w:rsidRDefault="00F94EA9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подтверждающие право на льготы;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медицинское заключение (медицинская карта ребенка).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Для проведения в полном объеме медицинского обслуживания ребенка в детском саду его родитель (законный представитель) представляет копию страхового медицинского полиса воспитанника.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2.12. Для зачисления ребенка в группу компенсирующей направленности родитель (законный представитель) представляет оригинал </w:t>
      </w:r>
      <w:r w:rsidR="00EE3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копию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коллегиального заключения 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районной или городской </w:t>
      </w:r>
      <w:proofErr w:type="spellStart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психолого-медико-педагогической</w:t>
      </w:r>
      <w:proofErr w:type="spellEnd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с 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рекомендациями, срок действия заключения – 1 год.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2.13. Личное дело воспитанника находится в </w:t>
      </w:r>
      <w:r w:rsidR="00EE31D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заведующего и состоит из следующих документов: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родителей (законных представителей) о при</w:t>
      </w:r>
      <w:r w:rsidR="00F94EA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ме в дошкольное образовательное учреждение;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подписной лист;</w:t>
      </w:r>
    </w:p>
    <w:p w:rsidR="00A21C56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рождении ребёнка;</w:t>
      </w:r>
    </w:p>
    <w:p w:rsidR="00F94EA9" w:rsidRPr="00F23C6A" w:rsidRDefault="00F94EA9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копия свидетельства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регистрации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месте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паспорта родителя (законного представителя)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СНИЛС (при наличии);</w:t>
      </w:r>
    </w:p>
    <w:p w:rsidR="00A137EE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медицинская карта и прививочный сертификат воспитанника </w:t>
      </w:r>
      <w:r w:rsidR="00F94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(предоставляется при 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добровольном желании родителя)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находятся в кабинете медицинского работника дошкольного образовательного учреждения.</w:t>
      </w:r>
    </w:p>
    <w:p w:rsidR="00A21C56" w:rsidRPr="00F23C6A" w:rsidRDefault="00A137EE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оформлении воспитаннику компенсации части родительской платы за содержание ребенка в ДОУ, установленн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действующим законодательством, родител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ь (законный представитель) пред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ставляет следующие документы:</w:t>
      </w:r>
    </w:p>
    <w:p w:rsidR="00A21C56" w:rsidRPr="00F23C6A" w:rsidRDefault="00F218D0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аявление о предоставлении компенсации части родительской платы;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рождении детей (рожд</w:t>
      </w:r>
      <w:r w:rsidR="009E44E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в данной семье усыновлённых, опекаемых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 w:rsidR="009E44E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мных);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паспорта;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браке или разводе (при разных фамилиях реб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 и родителя);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справки о банковских реквизитах родителя (законного представителя) воспитанника.</w:t>
      </w:r>
    </w:p>
    <w:p w:rsidR="005A40BF" w:rsidRPr="00F23C6A" w:rsidRDefault="00A21C56" w:rsidP="005A40BF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2.15. При оформлении воспитаннику льгот по оплате за </w:t>
      </w:r>
      <w:r w:rsidR="00822A14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присмотр и уход за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</w:t>
      </w:r>
      <w:r w:rsidR="00822A14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ДОУ, установленных действующим законодательством, родитель (закон</w:t>
      </w:r>
      <w:r w:rsidR="00F218D0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 представитель) ребенка пред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ставляет следующие документы в соответствие с видами льгот, на которые претендует:</w:t>
      </w:r>
    </w:p>
    <w:p w:rsidR="005A40BF" w:rsidRDefault="005A40BF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о предоставлении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льготы по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родительской плат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документов, подтверждающих законность представления прав реб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нка: постановление об установлении опеки, доверенность на представление интересов ребёнка;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свидетельства о браке или разводе (при разных фамилиях реб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 и родителя);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справки об инвалидности</w:t>
      </w:r>
      <w:r w:rsidR="005A4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ребенка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1C56" w:rsidRPr="00F23C6A" w:rsidRDefault="00F218D0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многодетной семьи, выданное органами социальной защиты Республики Татарстан;</w:t>
      </w:r>
    </w:p>
    <w:p w:rsidR="00F218D0" w:rsidRPr="00F23C6A" w:rsidRDefault="00822A14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из военкомата о мобилизации родителя (законного представителя)</w:t>
      </w:r>
      <w:r w:rsidR="000A7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Работники ДОУ могут получить от самого воспитанника данные: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 фамилии, имени, отчестве, дате рождения и месте жительстве воспитанника;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фамилии, имени, отчестве 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профессии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родителей (законных представителей) воспитанника.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Иные персональные данные воспитанника, необходимые в связи с отношениями образования и воспитания, администрация ДОУ может получить только с письменного согласия одного из роди</w:t>
      </w:r>
      <w:r w:rsidR="00822A14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телей (законного представителя).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В случаях, когда администрация </w:t>
      </w:r>
      <w:r w:rsidR="005A4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Администрация ДОУ обязана сообщить одному из родителей (законному представителю) воспитанника о целях, способах и источниках получения персональных данных, а также</w:t>
      </w:r>
      <w:r w:rsidR="0062447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2.20. Персональные данные воспитанника и родителя (законного представителя) ребенка являются конфиденциальной информацией и не могут быть использованы работниками дошкольного образовательного учреждения в личных целях.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F23C6A">
      <w:pPr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Порядок получения, обработки, хранения персональных данных воспитанников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воспитанника,  обеспечения  его  личной  безопасности,  контроля  качества  образования,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Порядок получения персональных данных воспитанников ДОУ и их родителей (законных представителей):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3.2.1. Родитель (законный представитель) предоставляет заведующему или работнику, имеющему допуск к персональным данным воспитанника, достоверные сведения о себе и своём ребёнке, а так же оригиналы и копии требуемых документов.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3.2.2. Заявление о приеме в ДОУ 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детей, в книге регистрации заявлений на зачисление детей в ДОУ. После регистрации заявления родителям (законным представителям) выдается перечень необходимых копий документов.</w:t>
      </w:r>
    </w:p>
    <w:p w:rsidR="005A40BF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заранее. 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3.2.4. Заведующий ДОУ обязан сообщить одному из родителей (законному представителю) о целях, способах, и источниках получения персональных данных, а также о характере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A21C56" w:rsidRPr="00F23C6A" w:rsidRDefault="0062447A" w:rsidP="00F23C6A">
      <w:pPr>
        <w:tabs>
          <w:tab w:val="left" w:pos="727"/>
          <w:tab w:val="left" w:pos="1907"/>
          <w:tab w:val="left" w:pos="3467"/>
          <w:tab w:val="left" w:pos="5507"/>
          <w:tab w:val="left" w:pos="6927"/>
          <w:tab w:val="left" w:pos="7367"/>
          <w:tab w:val="left" w:pos="8187"/>
          <w:tab w:val="left" w:pos="8967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 дошкольного образовательного учреждения не имеет права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3.2.6. Согласие родителя (законного представителя) не требуется в следующих случаях: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заведующего дошкольным образовательным учреждением;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персональные данные являются общедоступными;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требованию полномочных государственных органов в случаях, предусмотренных Федеральным законодательством;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A21C56" w:rsidRPr="005A40BF" w:rsidRDefault="00A21C56" w:rsidP="005A40BF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обработка персональных данных необходима для защиты жизни, здоровья или иных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40B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жизненно важных интересов воспитанника и родителя (законного представителя), если получение его согласия невозможно.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Принципы обработки персональных данных воспитанников и родителей (законных представителей):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законности целей и способов обработки </w:t>
      </w:r>
      <w:proofErr w:type="gramStart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персональных</w:t>
      </w:r>
      <w:proofErr w:type="gramEnd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данных и добросовестности;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Порядок обработки, передачи и хранения персональных данных: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</w:t>
      </w:r>
      <w:r w:rsidR="00B55A57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ДОУ,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иное не определено законом.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 При передаче персональных данных заведующий ДОУ или работник, имеющий доступ к персональным данным, должен соблюдать следующие требования: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сообщать персональные данные воспитанника или родителя (законного представителя) третьей с</w:t>
      </w:r>
      <w:r w:rsidR="00D3564B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тороне без письменного согласия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исключением случаев, когда это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 ребенка, обязаны соблюдать режим секретности (конфиденциальности).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право получать только те персональные данные воспитанника ДОУ или родителя (законного представителя), которые необходимы для выполнения конкретной функции.</w:t>
      </w:r>
    </w:p>
    <w:p w:rsidR="00A21C56" w:rsidRPr="00F23C6A" w:rsidRDefault="008E6655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3.4.3.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Хранение и использование документированн</w:t>
      </w:r>
      <w:r w:rsidR="0062447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информации персональных данн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воспитанника или родителя (законного представителя):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</w:t>
      </w:r>
    </w:p>
    <w:p w:rsidR="00A21C56" w:rsidRPr="00F23C6A" w:rsidRDefault="00A21C56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A21C56" w:rsidRPr="00F23C6A" w:rsidRDefault="00500D71" w:rsidP="00F23C6A">
      <w:pPr>
        <w:pStyle w:val="a8"/>
        <w:numPr>
          <w:ilvl w:val="0"/>
          <w:numId w:val="17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</w:t>
      </w:r>
      <w:r w:rsidR="00934B1B" w:rsidRPr="007258CD">
        <w:rPr>
          <w:rFonts w:ascii="Times New Roman" w:hAnsi="Times New Roman" w:cs="Times New Roman"/>
          <w:sz w:val="26"/>
          <w:szCs w:val="26"/>
        </w:rPr>
        <w:t>ежим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конфиденциальности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данных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снимается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случаях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обезличивания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истечении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>
        <w:rPr>
          <w:rFonts w:ascii="Times New Roman" w:hAnsi="Times New Roman" w:cs="Times New Roman"/>
          <w:sz w:val="26"/>
          <w:szCs w:val="26"/>
        </w:rPr>
        <w:t>3х</w:t>
      </w:r>
      <w:r w:rsidR="00934B1B" w:rsidRPr="007258CD">
        <w:rPr>
          <w:rFonts w:ascii="Times New Roman" w:hAnsi="Times New Roman" w:cs="Times New Roman"/>
          <w:sz w:val="26"/>
          <w:szCs w:val="26"/>
        </w:rPr>
        <w:t xml:space="preserve"> лет срока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хранения, если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иное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4B1B" w:rsidRPr="007258CD">
        <w:rPr>
          <w:rFonts w:ascii="Times New Roman" w:hAnsi="Times New Roman" w:cs="Times New Roman"/>
          <w:sz w:val="26"/>
          <w:szCs w:val="26"/>
        </w:rPr>
        <w:t>определено законом.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0042F1" w:rsidP="00F23C6A">
      <w:pPr>
        <w:tabs>
          <w:tab w:val="left" w:pos="473"/>
        </w:tabs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="00A21C56"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Доступ к персональным данным воспитанников и родителей (законных представителей)</w:t>
      </w:r>
    </w:p>
    <w:p w:rsidR="00A21C56" w:rsidRPr="00F23C6A" w:rsidRDefault="00A21C56" w:rsidP="00F23C6A">
      <w:pPr>
        <w:numPr>
          <w:ilvl w:val="0"/>
          <w:numId w:val="11"/>
        </w:numPr>
        <w:tabs>
          <w:tab w:val="left" w:pos="427"/>
          <w:tab w:val="left" w:pos="993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доступа к персональным данным воспитанников и их родителей (законных представителей) имеют:</w:t>
      </w:r>
    </w:p>
    <w:p w:rsidR="00A21C56" w:rsidRPr="00F23C6A" w:rsidRDefault="00A21C56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ДОУ;</w:t>
      </w:r>
    </w:p>
    <w:p w:rsidR="00A21C56" w:rsidRPr="00F23C6A" w:rsidRDefault="00F02B79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 воспитатель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1C56" w:rsidRPr="00F23C6A" w:rsidRDefault="00A21C56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медицинские работники;</w:t>
      </w:r>
    </w:p>
    <w:p w:rsidR="00A21C56" w:rsidRPr="00F23C6A" w:rsidRDefault="00A21C56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воспитатели;</w:t>
      </w:r>
    </w:p>
    <w:p w:rsidR="00F02B79" w:rsidRPr="00F23C6A" w:rsidRDefault="00F02B79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педагог-психолог; </w:t>
      </w:r>
    </w:p>
    <w:p w:rsidR="00A21C56" w:rsidRPr="00F23C6A" w:rsidRDefault="00F02B79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учитель-логопед;</w:t>
      </w:r>
    </w:p>
    <w:p w:rsidR="00F02B79" w:rsidRPr="00F23C6A" w:rsidRDefault="00F02B79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учитель-дефектолог;</w:t>
      </w:r>
    </w:p>
    <w:p w:rsidR="00A21C56" w:rsidRPr="00F23C6A" w:rsidRDefault="00A21C56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музыкальный руководитель;</w:t>
      </w:r>
    </w:p>
    <w:p w:rsidR="00A21C56" w:rsidRPr="00F23C6A" w:rsidRDefault="00A21C56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инструктор по физической культуре;</w:t>
      </w:r>
    </w:p>
    <w:p w:rsidR="00F02B79" w:rsidRPr="00F23C6A" w:rsidRDefault="00F02B79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тьюторы</w:t>
      </w:r>
      <w:proofErr w:type="spellEnd"/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1C56" w:rsidRPr="00F23C6A" w:rsidRDefault="00A21C56" w:rsidP="00F23C6A">
      <w:pPr>
        <w:pStyle w:val="a8"/>
        <w:numPr>
          <w:ilvl w:val="0"/>
          <w:numId w:val="18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делопроизводитель (секретарь).</w:t>
      </w:r>
    </w:p>
    <w:p w:rsidR="0062447A" w:rsidRPr="00F23C6A" w:rsidRDefault="0062447A" w:rsidP="00F23C6A">
      <w:pPr>
        <w:tabs>
          <w:tab w:val="left" w:pos="851"/>
          <w:tab w:val="left" w:pos="993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из вышеперечисленных сотрудников </w:t>
      </w:r>
      <w:r w:rsidR="00F02B79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 да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расписку о неразглашении персональных данных. Сами расписки должны храниться в одном деле с подлинником Положения о защите персональных данных воспитанников ДОУ. По мере смены должностных лиц эти обязательства должны обновляться. </w:t>
      </w:r>
    </w:p>
    <w:p w:rsidR="0062447A" w:rsidRPr="00F23C6A" w:rsidRDefault="00A21C56" w:rsidP="00F23C6A">
      <w:pPr>
        <w:tabs>
          <w:tab w:val="left" w:pos="851"/>
          <w:tab w:val="left" w:pos="993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В целях обеспечения надлежащего выполнения трудовых обязанностей доступ</w:t>
      </w:r>
      <w:r w:rsidR="0062447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персональным данным воспитанника или родителя (законного представителя) может быть предоставлен на основании приказа заведующего ДОУ иному работнику, должность которого не включена в список лиц, уполномоченных на получение и доступ к персональным данным. </w:t>
      </w:r>
    </w:p>
    <w:p w:rsidR="00A21C56" w:rsidRPr="00F23C6A" w:rsidRDefault="00A21C56" w:rsidP="00F23C6A">
      <w:pPr>
        <w:tabs>
          <w:tab w:val="left" w:pos="851"/>
          <w:tab w:val="left" w:pos="993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Иные права, обязанности, действия работников, в трудовые обязанности которых входит</w:t>
      </w:r>
      <w:r w:rsidR="00500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персональных данных воспитанников, определяются трудовыми договорами и должностными инструкциями.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Все сведения о передаче персональных данных воспитанников регистрируются в Журнале учета передачи персональных данных воспитанников </w:t>
      </w:r>
      <w:r w:rsidR="00F02B79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целях контроля правомерности использования данной информации лицами, ее получившими.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F23C6A">
      <w:pPr>
        <w:numPr>
          <w:ilvl w:val="0"/>
          <w:numId w:val="13"/>
        </w:numPr>
        <w:tabs>
          <w:tab w:val="left" w:pos="247"/>
        </w:tabs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работников, имеющих доступ к персональным данным воспитанников</w:t>
      </w:r>
    </w:p>
    <w:p w:rsidR="00A21C56" w:rsidRPr="00F23C6A" w:rsidRDefault="00A21C56" w:rsidP="00F23C6A">
      <w:pPr>
        <w:numPr>
          <w:ilvl w:val="0"/>
          <w:numId w:val="14"/>
        </w:numPr>
        <w:tabs>
          <w:tab w:val="left" w:pos="427"/>
          <w:tab w:val="left" w:pos="993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 ДОУ, имеющие доступ к персональным данным воспитанников, обязаны: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требование конфиденциальности персональных данных воспитанника;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запрашивать информацию о состоянии здоровья воспитанника только у родителей (законных представителей);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A21C56" w:rsidRPr="00F23C6A" w:rsidRDefault="00A21C56" w:rsidP="00F23C6A">
      <w:pPr>
        <w:pStyle w:val="a8"/>
        <w:numPr>
          <w:ilvl w:val="0"/>
          <w:numId w:val="19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Лица, имеющие доступ к</w:t>
      </w:r>
      <w:r w:rsidR="0062447A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персональным данным, не вправе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предоставлять персональные данные воспитанника в коммерческих целях.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При принятии решений, затрагивающих интересы воспитанника, администрации </w:t>
      </w:r>
      <w:r w:rsidR="00AB03A9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F23C6A">
      <w:pPr>
        <w:numPr>
          <w:ilvl w:val="0"/>
          <w:numId w:val="15"/>
        </w:numPr>
        <w:tabs>
          <w:tab w:val="left" w:pos="247"/>
        </w:tabs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родителей в целях обеспечения защиты персональных данных детей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В целях обеспечения защиты персональных данных, хранящихся в ДОУ, родители (законные представители) имеют право на бесплатное получение полной информации: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 лицах, которые имеют доступ к персональным данным или которым может быть предоставлен такой доступ;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перечне обрабатываемых персональных данных и источниках их получения;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сроках обработки персональных данных;</w:t>
      </w:r>
    </w:p>
    <w:p w:rsidR="00A21C56" w:rsidRPr="00F23C6A" w:rsidRDefault="00AB03A9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A21C56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юридических последствиях обработки их персональных данных.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6.2. Родители (законные представители) имеют право: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бесплатное получение полной информации о своих персональных данных и обработке этих данных;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свободный бесплатный доступ к своим персональным данным, в т.ч. на получение копии любой записи, содержащей персональные данные своего реб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нка, за исключением случаев, предусмотренных Федеральным Законом;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исключить или исправить неверные персональные данные, а также данные, обработанные с нарушением требований;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форме администрации ДОУ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извещения заведующим ДОУ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обжаловать в суде любые неправомерные действия или бездействия заведующего </w:t>
      </w:r>
      <w:r w:rsidR="00AB03A9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обработке и защите его персональных данных или своего ребёнка.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Родители (законные представители) воспитанников </w:t>
      </w:r>
      <w:r w:rsidR="00AB03A9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должны отказываться от своих прав на сохранение и защиту тайны.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CE6FCB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Обязанности родителей в целях обеспечения достоверности персональных данных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В целях обеспечения достоверности персональных данных родители (законные представители) воспитанников обязаны: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оформлении представлять достоверные сведения о себе и своем ребенке в порядке и объ</w:t>
      </w:r>
      <w:r w:rsidR="0076041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ме, предусмотренном настоящим Положением о защите и обработке персональных данных воспитанников ДОУ, а также законодательством Российской Федерации;</w:t>
      </w:r>
    </w:p>
    <w:p w:rsidR="00A21C56" w:rsidRPr="00F23C6A" w:rsidRDefault="00A21C56" w:rsidP="00F23C6A">
      <w:pPr>
        <w:pStyle w:val="a8"/>
        <w:numPr>
          <w:ilvl w:val="0"/>
          <w:numId w:val="20"/>
        </w:numPr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изменения своих персональных данных и своего ребёнка, сообщать об этом заведующему </w:t>
      </w:r>
      <w:r w:rsidR="0068216F"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дней.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CE6FCB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Ответственность за нарушение норм обработки и защиты пе</w:t>
      </w:r>
      <w:r w:rsidR="0068216F"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рсональных данных воспитанников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Защита прав воспитанника и родителя (законного представителя) ребенка, установленных законодательством Российской Федерации и настоящим Положением о защите персональных данных воспитанников ДОУ,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 Российской Федерации.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sz w:val="26"/>
          <w:szCs w:val="26"/>
          <w:lang w:eastAsia="ru-RU"/>
        </w:rPr>
        <w:t>8.3. Заведующий ДОУ за нарушение норм, регулирующих получение, обработку и защиту персональных данных воспитанника и родителя (законного представителя) ребенка,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A21C56" w:rsidP="00CE6FCB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Закл</w:t>
      </w:r>
      <w:bookmarkStart w:id="0" w:name="_GoBack"/>
      <w:bookmarkEnd w:id="0"/>
      <w:r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ючительные положения</w:t>
      </w:r>
    </w:p>
    <w:p w:rsidR="00222579" w:rsidRPr="00F23C6A" w:rsidRDefault="00222579" w:rsidP="00F23C6A">
      <w:pPr>
        <w:tabs>
          <w:tab w:val="left" w:pos="0"/>
          <w:tab w:val="left" w:pos="138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C6A">
        <w:rPr>
          <w:rFonts w:ascii="Times New Roman" w:hAnsi="Times New Roman" w:cs="Times New Roman"/>
          <w:sz w:val="26"/>
          <w:szCs w:val="26"/>
        </w:rPr>
        <w:t>9.1.Настоящее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Положение является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локальным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нормативным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актом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="00424CA1">
        <w:rPr>
          <w:rFonts w:ascii="Times New Roman" w:hAnsi="Times New Roman" w:cs="Times New Roman"/>
          <w:sz w:val="26"/>
          <w:szCs w:val="26"/>
        </w:rPr>
        <w:t>МАДОУ</w:t>
      </w:r>
      <w:r w:rsidRPr="00F23C6A">
        <w:rPr>
          <w:rFonts w:ascii="Times New Roman" w:hAnsi="Times New Roman" w:cs="Times New Roman"/>
          <w:sz w:val="26"/>
          <w:szCs w:val="26"/>
        </w:rPr>
        <w:t xml:space="preserve"> «Детский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сад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№</w:t>
      </w:r>
      <w:r w:rsidR="00424CA1">
        <w:rPr>
          <w:rFonts w:ascii="Times New Roman" w:hAnsi="Times New Roman" w:cs="Times New Roman"/>
          <w:sz w:val="26"/>
          <w:szCs w:val="26"/>
        </w:rPr>
        <w:t>161</w:t>
      </w:r>
      <w:r w:rsidRPr="00F23C6A">
        <w:rPr>
          <w:rFonts w:ascii="Times New Roman" w:hAnsi="Times New Roman" w:cs="Times New Roman"/>
          <w:sz w:val="26"/>
          <w:szCs w:val="26"/>
        </w:rPr>
        <w:t>»,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принимается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="00F43E49">
        <w:rPr>
          <w:rFonts w:ascii="Times New Roman" w:hAnsi="Times New Roman" w:cs="Times New Roman"/>
          <w:sz w:val="26"/>
          <w:szCs w:val="26"/>
        </w:rPr>
        <w:t>Общим собранием работников ДОУ</w:t>
      </w:r>
      <w:r w:rsidRPr="00F23C6A">
        <w:rPr>
          <w:rFonts w:ascii="Times New Roman" w:hAnsi="Times New Roman" w:cs="Times New Roman"/>
          <w:sz w:val="26"/>
          <w:szCs w:val="26"/>
        </w:rPr>
        <w:t>,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учетом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="00F43E49">
        <w:rPr>
          <w:rFonts w:ascii="Times New Roman" w:hAnsi="Times New Roman" w:cs="Times New Roman"/>
          <w:spacing w:val="1"/>
          <w:sz w:val="26"/>
          <w:szCs w:val="26"/>
        </w:rPr>
        <w:t xml:space="preserve">мотивированного </w:t>
      </w:r>
      <w:r w:rsidRPr="00F23C6A">
        <w:rPr>
          <w:rFonts w:ascii="Times New Roman" w:hAnsi="Times New Roman" w:cs="Times New Roman"/>
          <w:sz w:val="26"/>
          <w:szCs w:val="26"/>
        </w:rPr>
        <w:t>мнения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 xml:space="preserve">родителей (законных представителей) </w:t>
      </w:r>
      <w:r w:rsidRPr="00F23C6A">
        <w:rPr>
          <w:rFonts w:ascii="Times New Roman" w:eastAsia="Calibri" w:hAnsi="Times New Roman" w:cs="Times New Roman"/>
          <w:sz w:val="26"/>
          <w:szCs w:val="26"/>
        </w:rPr>
        <w:t>ДОУ</w:t>
      </w:r>
      <w:r w:rsidRPr="00F23C6A">
        <w:rPr>
          <w:rFonts w:ascii="Times New Roman" w:hAnsi="Times New Roman" w:cs="Times New Roman"/>
          <w:sz w:val="26"/>
          <w:szCs w:val="26"/>
        </w:rPr>
        <w:t xml:space="preserve"> и утверждается приказом заведующей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ДОУ.</w:t>
      </w:r>
    </w:p>
    <w:p w:rsidR="00222579" w:rsidRPr="00F23C6A" w:rsidRDefault="00222579" w:rsidP="00F23C6A">
      <w:pPr>
        <w:tabs>
          <w:tab w:val="left" w:pos="0"/>
          <w:tab w:val="left" w:pos="131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C6A">
        <w:rPr>
          <w:rFonts w:ascii="Times New Roman" w:hAnsi="Times New Roman" w:cs="Times New Roman"/>
          <w:sz w:val="26"/>
          <w:szCs w:val="26"/>
        </w:rPr>
        <w:lastRenderedPageBreak/>
        <w:t xml:space="preserve">9.2.Положение подлежит изменению и дополнению по усмотрению </w:t>
      </w:r>
      <w:r w:rsidRPr="00F23C6A">
        <w:rPr>
          <w:rFonts w:ascii="Times New Roman" w:eastAsia="Calibri" w:hAnsi="Times New Roman" w:cs="Times New Roman"/>
          <w:sz w:val="26"/>
          <w:szCs w:val="26"/>
        </w:rPr>
        <w:t>ДОУ</w:t>
      </w:r>
      <w:r w:rsidRPr="00F23C6A">
        <w:rPr>
          <w:rFonts w:ascii="Times New Roman" w:hAnsi="Times New Roman" w:cs="Times New Roman"/>
          <w:sz w:val="26"/>
          <w:szCs w:val="26"/>
        </w:rPr>
        <w:t>, в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связи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вступление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в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силу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закона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или другого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нормативного,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правового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акта.</w:t>
      </w:r>
    </w:p>
    <w:p w:rsidR="00222579" w:rsidRPr="00F23C6A" w:rsidRDefault="00222579" w:rsidP="00F23C6A">
      <w:pPr>
        <w:tabs>
          <w:tab w:val="left" w:pos="0"/>
          <w:tab w:val="left" w:pos="1298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C6A">
        <w:rPr>
          <w:rFonts w:ascii="Times New Roman" w:hAnsi="Times New Roman" w:cs="Times New Roman"/>
          <w:sz w:val="26"/>
          <w:szCs w:val="26"/>
        </w:rPr>
        <w:t>9.3.После принятия Положения (или изменений и дополнений отдельных пунктов и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разделов)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в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новой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редакции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предыдущая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редакция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автоматически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утрачивает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силу.</w:t>
      </w:r>
    </w:p>
    <w:p w:rsidR="00222579" w:rsidRPr="00F23C6A" w:rsidRDefault="00222579" w:rsidP="00F23C6A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C6A">
        <w:rPr>
          <w:rFonts w:ascii="Times New Roman" w:hAnsi="Times New Roman" w:cs="Times New Roman"/>
          <w:sz w:val="26"/>
          <w:szCs w:val="26"/>
        </w:rPr>
        <w:t>9.4.Срок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действия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Положения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неограничен.</w:t>
      </w:r>
    </w:p>
    <w:p w:rsidR="00222579" w:rsidRPr="00F23C6A" w:rsidRDefault="00222579" w:rsidP="00F23C6A">
      <w:pPr>
        <w:tabs>
          <w:tab w:val="left" w:pos="0"/>
          <w:tab w:val="left" w:pos="1404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23C6A">
        <w:rPr>
          <w:rFonts w:ascii="Times New Roman" w:hAnsi="Times New Roman" w:cs="Times New Roman"/>
          <w:sz w:val="26"/>
          <w:szCs w:val="26"/>
        </w:rPr>
        <w:t>9</w:t>
      </w:r>
      <w:r w:rsidR="000042F1" w:rsidRPr="00F23C6A">
        <w:rPr>
          <w:rFonts w:ascii="Times New Roman" w:hAnsi="Times New Roman" w:cs="Times New Roman"/>
          <w:sz w:val="26"/>
          <w:szCs w:val="26"/>
        </w:rPr>
        <w:t>.5.</w:t>
      </w:r>
      <w:r w:rsidRPr="00F23C6A">
        <w:rPr>
          <w:rFonts w:ascii="Times New Roman" w:hAnsi="Times New Roman" w:cs="Times New Roman"/>
          <w:sz w:val="26"/>
          <w:szCs w:val="26"/>
        </w:rPr>
        <w:t>ДОУ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обеспечивает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доступность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и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открытость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 xml:space="preserve">информации путем размещения настоящего Положения на официальном сайте </w:t>
      </w:r>
      <w:r w:rsidRPr="00F23C6A">
        <w:rPr>
          <w:rFonts w:ascii="Times New Roman" w:eastAsia="Calibri" w:hAnsi="Times New Roman" w:cs="Times New Roman"/>
          <w:sz w:val="26"/>
          <w:szCs w:val="26"/>
        </w:rPr>
        <w:t>ДОУ</w:t>
      </w:r>
      <w:r w:rsidRPr="00F23C6A">
        <w:rPr>
          <w:rFonts w:ascii="Times New Roman" w:hAnsi="Times New Roman" w:cs="Times New Roman"/>
          <w:sz w:val="26"/>
          <w:szCs w:val="26"/>
        </w:rPr>
        <w:t xml:space="preserve"> в</w:t>
      </w:r>
      <w:r w:rsidR="00500D71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 xml:space="preserve">сети интернет </w:t>
      </w:r>
      <w:proofErr w:type="spellStart"/>
      <w:r w:rsidRPr="00F23C6A">
        <w:rPr>
          <w:rFonts w:ascii="Times New Roman" w:hAnsi="Times New Roman" w:cs="Times New Roman"/>
          <w:sz w:val="26"/>
          <w:szCs w:val="26"/>
        </w:rPr>
        <w:t>edu.tatar.ru</w:t>
      </w:r>
      <w:proofErr w:type="spellEnd"/>
      <w:r w:rsidRPr="00F23C6A">
        <w:rPr>
          <w:rFonts w:ascii="Times New Roman" w:hAnsi="Times New Roman" w:cs="Times New Roman"/>
          <w:sz w:val="26"/>
          <w:szCs w:val="26"/>
        </w:rPr>
        <w:t>.</w:t>
      </w:r>
    </w:p>
    <w:p w:rsidR="00222579" w:rsidRPr="00F23C6A" w:rsidRDefault="00222579" w:rsidP="00F23C6A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21C56" w:rsidRPr="00F23C6A" w:rsidRDefault="00A21C56" w:rsidP="00F23C6A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21C56" w:rsidRPr="00F23C6A" w:rsidSect="00F94EA9">
      <w:footerReference w:type="default" r:id="rId8"/>
      <w:footerReference w:type="first" r:id="rId9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6C" w:rsidRDefault="0074466C" w:rsidP="00DA51A5">
      <w:pPr>
        <w:spacing w:after="0" w:line="240" w:lineRule="auto"/>
      </w:pPr>
      <w:r>
        <w:separator/>
      </w:r>
    </w:p>
  </w:endnote>
  <w:endnote w:type="continuationSeparator" w:id="1">
    <w:p w:rsidR="0074466C" w:rsidRDefault="0074466C" w:rsidP="00DA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772921"/>
      <w:docPartObj>
        <w:docPartGallery w:val="Page Numbers (Bottom of Page)"/>
        <w:docPartUnique/>
      </w:docPartObj>
    </w:sdtPr>
    <w:sdtContent>
      <w:p w:rsidR="00193A58" w:rsidRDefault="004D037B">
        <w:pPr>
          <w:pStyle w:val="a6"/>
          <w:jc w:val="center"/>
        </w:pPr>
        <w:r>
          <w:fldChar w:fldCharType="begin"/>
        </w:r>
        <w:r w:rsidR="00193A58">
          <w:instrText>PAGE   \* MERGEFORMAT</w:instrText>
        </w:r>
        <w:r>
          <w:fldChar w:fldCharType="separate"/>
        </w:r>
        <w:r w:rsidR="00500D71">
          <w:rPr>
            <w:noProof/>
          </w:rPr>
          <w:t>11</w:t>
        </w:r>
        <w:r>
          <w:fldChar w:fldCharType="end"/>
        </w:r>
      </w:p>
    </w:sdtContent>
  </w:sdt>
  <w:p w:rsidR="00193A58" w:rsidRDefault="00193A5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9190142"/>
      <w:docPartObj>
        <w:docPartGallery w:val="Page Numbers (Bottom of Page)"/>
        <w:docPartUnique/>
      </w:docPartObj>
    </w:sdtPr>
    <w:sdtContent>
      <w:p w:rsidR="00F94EA9" w:rsidRDefault="004D037B">
        <w:pPr>
          <w:pStyle w:val="a6"/>
          <w:jc w:val="center"/>
        </w:pPr>
        <w:r>
          <w:fldChar w:fldCharType="begin"/>
        </w:r>
        <w:r w:rsidR="00F94EA9">
          <w:instrText>PAGE   \* MERGEFORMAT</w:instrText>
        </w:r>
        <w:r>
          <w:fldChar w:fldCharType="separate"/>
        </w:r>
        <w:r w:rsidR="00500D71">
          <w:rPr>
            <w:noProof/>
          </w:rPr>
          <w:t>1</w:t>
        </w:r>
        <w:r>
          <w:fldChar w:fldCharType="end"/>
        </w:r>
      </w:p>
    </w:sdtContent>
  </w:sdt>
  <w:p w:rsidR="00F94EA9" w:rsidRDefault="00F94E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6C" w:rsidRDefault="0074466C" w:rsidP="00DA51A5">
      <w:pPr>
        <w:spacing w:after="0" w:line="240" w:lineRule="auto"/>
      </w:pPr>
      <w:r>
        <w:separator/>
      </w:r>
    </w:p>
  </w:footnote>
  <w:footnote w:type="continuationSeparator" w:id="1">
    <w:p w:rsidR="0074466C" w:rsidRDefault="0074466C" w:rsidP="00DA5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E6AFB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19B500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431BD7B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3F2DBA30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C83E45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436C612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333AB104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D"/>
    <w:multiLevelType w:val="hybridMultilevel"/>
    <w:tmpl w:val="721DA31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1"/>
    <w:multiLevelType w:val="hybridMultilevel"/>
    <w:tmpl w:val="75A2A8D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2"/>
    <w:multiLevelType w:val="hybridMultilevel"/>
    <w:tmpl w:val="08EDBDAA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4"/>
    <w:multiLevelType w:val="hybridMultilevel"/>
    <w:tmpl w:val="4353D0C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5"/>
    <w:multiLevelType w:val="hybridMultilevel"/>
    <w:tmpl w:val="0B03E0C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6"/>
    <w:multiLevelType w:val="hybridMultilevel"/>
    <w:tmpl w:val="189A769A"/>
    <w:lvl w:ilvl="0" w:tplc="FFFFFFFF">
      <w:start w:val="1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9"/>
    <w:multiLevelType w:val="hybridMultilevel"/>
    <w:tmpl w:val="2CA8861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D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19284B0D"/>
    <w:multiLevelType w:val="multilevel"/>
    <w:tmpl w:val="CD8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927188"/>
    <w:multiLevelType w:val="hybridMultilevel"/>
    <w:tmpl w:val="5D2A91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C1B0718"/>
    <w:multiLevelType w:val="multilevel"/>
    <w:tmpl w:val="858CBD90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0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>
    <w:nsid w:val="4D032AD3"/>
    <w:multiLevelType w:val="hybridMultilevel"/>
    <w:tmpl w:val="27900D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38830A2"/>
    <w:multiLevelType w:val="hybridMultilevel"/>
    <w:tmpl w:val="E842C2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51F103A"/>
    <w:multiLevelType w:val="hybridMultilevel"/>
    <w:tmpl w:val="4718E8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D5327ED"/>
    <w:multiLevelType w:val="hybridMultilevel"/>
    <w:tmpl w:val="EB7457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17"/>
  </w:num>
  <w:num w:numId="19">
    <w:abstractNumId w:val="22"/>
  </w:num>
  <w:num w:numId="20">
    <w:abstractNumId w:val="21"/>
  </w:num>
  <w:num w:numId="21">
    <w:abstractNumId w:val="16"/>
  </w:num>
  <w:num w:numId="22">
    <w:abstractNumId w:val="18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C56"/>
    <w:rsid w:val="00003D7B"/>
    <w:rsid w:val="000042F1"/>
    <w:rsid w:val="00063487"/>
    <w:rsid w:val="000A7559"/>
    <w:rsid w:val="000C544C"/>
    <w:rsid w:val="00116E0B"/>
    <w:rsid w:val="00155696"/>
    <w:rsid w:val="00193A58"/>
    <w:rsid w:val="001F350D"/>
    <w:rsid w:val="00222579"/>
    <w:rsid w:val="0024039A"/>
    <w:rsid w:val="002F0184"/>
    <w:rsid w:val="0033643B"/>
    <w:rsid w:val="003B638E"/>
    <w:rsid w:val="00424CA1"/>
    <w:rsid w:val="004D037B"/>
    <w:rsid w:val="00500D71"/>
    <w:rsid w:val="005A40BF"/>
    <w:rsid w:val="0062447A"/>
    <w:rsid w:val="0068216F"/>
    <w:rsid w:val="006E283E"/>
    <w:rsid w:val="0074466C"/>
    <w:rsid w:val="00760414"/>
    <w:rsid w:val="007B7B3A"/>
    <w:rsid w:val="00822A14"/>
    <w:rsid w:val="008A32CF"/>
    <w:rsid w:val="008B1727"/>
    <w:rsid w:val="008E6655"/>
    <w:rsid w:val="008F5A22"/>
    <w:rsid w:val="00911AAD"/>
    <w:rsid w:val="00934B1B"/>
    <w:rsid w:val="009471E5"/>
    <w:rsid w:val="009E44E6"/>
    <w:rsid w:val="00A137EE"/>
    <w:rsid w:val="00A21C56"/>
    <w:rsid w:val="00AB03A9"/>
    <w:rsid w:val="00AF7E1F"/>
    <w:rsid w:val="00B55A57"/>
    <w:rsid w:val="00C15783"/>
    <w:rsid w:val="00C263F1"/>
    <w:rsid w:val="00CE6FCB"/>
    <w:rsid w:val="00D3564B"/>
    <w:rsid w:val="00D751A3"/>
    <w:rsid w:val="00D767E5"/>
    <w:rsid w:val="00DA51A5"/>
    <w:rsid w:val="00DD6161"/>
    <w:rsid w:val="00DF511E"/>
    <w:rsid w:val="00E60D48"/>
    <w:rsid w:val="00EA085B"/>
    <w:rsid w:val="00EE31DD"/>
    <w:rsid w:val="00F02B79"/>
    <w:rsid w:val="00F218D0"/>
    <w:rsid w:val="00F23C6A"/>
    <w:rsid w:val="00F43E49"/>
    <w:rsid w:val="00F94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61"/>
  </w:style>
  <w:style w:type="paragraph" w:styleId="3">
    <w:name w:val="heading 3"/>
    <w:basedOn w:val="a"/>
    <w:link w:val="30"/>
    <w:uiPriority w:val="9"/>
    <w:qFormat/>
    <w:rsid w:val="00EA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1A5"/>
  </w:style>
  <w:style w:type="paragraph" w:styleId="a6">
    <w:name w:val="footer"/>
    <w:basedOn w:val="a"/>
    <w:link w:val="a7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1A5"/>
  </w:style>
  <w:style w:type="paragraph" w:styleId="a8">
    <w:name w:val="List Paragraph"/>
    <w:basedOn w:val="a"/>
    <w:uiPriority w:val="34"/>
    <w:qFormat/>
    <w:rsid w:val="0062447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A0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EA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1A5"/>
  </w:style>
  <w:style w:type="paragraph" w:styleId="a6">
    <w:name w:val="footer"/>
    <w:basedOn w:val="a"/>
    <w:link w:val="a7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1A5"/>
  </w:style>
  <w:style w:type="paragraph" w:styleId="a8">
    <w:name w:val="List Paragraph"/>
    <w:basedOn w:val="a"/>
    <w:uiPriority w:val="34"/>
    <w:qFormat/>
    <w:rsid w:val="0062447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A0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EA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4DDCE-30CC-422F-9129-FCBBF811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3909</Words>
  <Characters>22283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Детский сад161</cp:lastModifiedBy>
  <cp:revision>19</cp:revision>
  <dcterms:created xsi:type="dcterms:W3CDTF">2023-01-31T13:47:00Z</dcterms:created>
  <dcterms:modified xsi:type="dcterms:W3CDTF">2025-01-24T08:28:00Z</dcterms:modified>
</cp:coreProperties>
</file>